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ДЕНЕЖНОГО ЗАЙМА N__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 _____________                                 "__" ________ ____ 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______________, именуем__ в дальнейшем "Заимодавец",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стороны, и ______________, именуем__ в дальнейшем "Заемщик",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Заимодавец передает в собственность Заемщику денежные средства в размере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руб. (далее - Сумма займа), а Заемщик обязуется вернуть Заимодавцу Сумму займа и уплатить проценты на нее в сроки и в порядке, предусмотренные Договором.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 xml:space="preserve">1.2. Сумма займа предоставляется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</w:rPr>
        <w:t>)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путем перечисления Заимодавцем денежных средств на указанный Заемщиком банковский счет. При этом датой предоставления Суммы займа считается день зачисления соответствующей суммы на счет Заемщика.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н</w:t>
      </w:r>
      <w:proofErr w:type="gramEnd"/>
      <w:r>
        <w:rPr>
          <w:rFonts w:ascii="Calibri" w:hAnsi="Calibri" w:cs="Calibri"/>
          <w:b/>
          <w:bCs/>
        </w:rPr>
        <w:t>аличными денежными средствами через кассу Заимодавца.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1.3. Сумма займа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предоставляется на срок до</w:t>
      </w:r>
      <w:r>
        <w:rPr>
          <w:rFonts w:ascii="Calibri" w:hAnsi="Calibri" w:cs="Calibri"/>
        </w:rPr>
        <w:t xml:space="preserve"> "___" _______________ ____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  <w:b/>
          <w:bCs/>
        </w:rPr>
        <w:t>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подлежит возврату в течение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тридцати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дней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(возможно установление иного срока)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со дня предъявления Заимодавцем требования об этом.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 xml:space="preserve">1.4. Сумма займа считается возвращенной </w:t>
      </w:r>
      <w:r>
        <w:rPr>
          <w:rFonts w:ascii="Calibri" w:hAnsi="Calibri" w:cs="Calibri"/>
          <w:i/>
          <w:iCs/>
        </w:rPr>
        <w:t>(выбрать нужное/возможно установление другой даты)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момент зачисления соответствующих денежных средств на банковский счет Заимодавца.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момент внесения соответствующих денежных средств в кассу Заимодавца.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Заимодавец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не дает согласия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дает согласие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ПОРЯДОК РАСЧЕТА И УПЛАТЫ ПРОЦЕНТОВ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2.1. За пользование Суммой займа Заемщик выплачивает Заимодавцу проценты из расчета _____ процентов годовых.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Проценты начисляются со дня, следующего за днем предоставления Суммы займа (</w:t>
      </w:r>
      <w:hyperlink w:anchor="Par16" w:history="1">
        <w:r>
          <w:rPr>
            <w:rFonts w:ascii="Calibri" w:hAnsi="Calibri" w:cs="Calibri"/>
            <w:color w:val="0000FF"/>
          </w:rPr>
          <w:t>п. 1.2</w:t>
        </w:r>
      </w:hyperlink>
      <w:r>
        <w:rPr>
          <w:rFonts w:ascii="Calibri" w:hAnsi="Calibri" w:cs="Calibri"/>
        </w:rPr>
        <w:t xml:space="preserve"> Договора), до дня возврата Суммы займа (</w:t>
      </w:r>
      <w:hyperlink w:anchor="Par22" w:history="1">
        <w:r>
          <w:rPr>
            <w:rFonts w:ascii="Calibri" w:hAnsi="Calibri" w:cs="Calibri"/>
            <w:color w:val="0000FF"/>
          </w:rPr>
          <w:t>п. 1.4</w:t>
        </w:r>
      </w:hyperlink>
      <w:r>
        <w:rPr>
          <w:rFonts w:ascii="Calibri" w:hAnsi="Calibri" w:cs="Calibri"/>
        </w:rPr>
        <w:t xml:space="preserve"> Договора) включительно.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 xml:space="preserve">2.3. Проценты за пользование Суммой займа уплачиваются </w:t>
      </w:r>
      <w:r>
        <w:rPr>
          <w:rFonts w:ascii="Calibri" w:hAnsi="Calibri" w:cs="Calibri"/>
          <w:i/>
          <w:iCs/>
        </w:rPr>
        <w:t>(выбрать нужное/возможно установление иного порядка уплаты процентов)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не позднее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____</w:t>
      </w:r>
      <w:proofErr w:type="gramStart"/>
      <w:r>
        <w:rPr>
          <w:rFonts w:ascii="Calibri" w:hAnsi="Calibri" w:cs="Calibri"/>
        </w:rPr>
        <w:t>_</w:t>
      </w:r>
      <w:r>
        <w:rPr>
          <w:rFonts w:ascii="Calibri" w:hAnsi="Calibri" w:cs="Calibri"/>
          <w:b/>
          <w:bCs/>
        </w:rPr>
        <w:t>-</w:t>
      </w:r>
      <w:proofErr w:type="gramEnd"/>
      <w:r>
        <w:rPr>
          <w:rFonts w:ascii="Calibri" w:hAnsi="Calibri" w:cs="Calibri"/>
          <w:b/>
          <w:bCs/>
        </w:rPr>
        <w:t>го</w:t>
      </w:r>
      <w:proofErr w:type="spellEnd"/>
      <w:r>
        <w:rPr>
          <w:rFonts w:ascii="Calibri" w:hAnsi="Calibri" w:cs="Calibri"/>
          <w:b/>
          <w:bCs/>
        </w:rPr>
        <w:t xml:space="preserve"> числа каждого месяца начиная с месяца, следующего за месяцем предоставления суммы займа</w:t>
      </w:r>
      <w:r>
        <w:rPr>
          <w:rFonts w:ascii="Calibri" w:hAnsi="Calibri" w:cs="Calibri"/>
        </w:rPr>
        <w:t xml:space="preserve"> (</w:t>
      </w:r>
      <w:hyperlink w:anchor="Par16" w:history="1">
        <w:r>
          <w:rPr>
            <w:rFonts w:ascii="Calibri" w:hAnsi="Calibri" w:cs="Calibri"/>
            <w:color w:val="0000FF"/>
          </w:rPr>
          <w:t>п. 1.2</w:t>
        </w:r>
      </w:hyperlink>
      <w:r>
        <w:rPr>
          <w:rFonts w:ascii="Calibri" w:hAnsi="Calibri" w:cs="Calibri"/>
        </w:rPr>
        <w:t xml:space="preserve"> Договора)</w:t>
      </w:r>
      <w:r>
        <w:rPr>
          <w:rFonts w:ascii="Calibri" w:hAnsi="Calibri" w:cs="Calibri"/>
          <w:b/>
          <w:bCs/>
        </w:rPr>
        <w:t>. Проценты, начисленные за последний период пользования Суммой займа, уплачиваются одновременно с возвратом Суммы займа.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одновременно с возвратом Суммы займа.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в соответствии с </w:t>
      </w:r>
      <w:hyperlink r:id="rId4" w:history="1">
        <w:r>
          <w:rPr>
            <w:rFonts w:ascii="Calibri" w:hAnsi="Calibri" w:cs="Calibri"/>
            <w:b/>
            <w:bCs/>
            <w:color w:val="0000FF"/>
          </w:rPr>
          <w:t>Графиком</w:t>
        </w:r>
      </w:hyperlink>
      <w:r>
        <w:rPr>
          <w:rFonts w:ascii="Calibri" w:hAnsi="Calibri" w:cs="Calibri"/>
          <w:b/>
          <w:bCs/>
        </w:rPr>
        <w:t xml:space="preserve"> уплаты процентов, являющимся неотъемлемой частью Договора (Приложение N 1).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ОТВЕТСТВЕННОСТЬ СТОРОН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 несвоевременный возврат Суммы займа (</w:t>
      </w:r>
      <w:hyperlink w:anchor="Par19" w:history="1">
        <w:r>
          <w:rPr>
            <w:rFonts w:ascii="Calibri" w:hAnsi="Calibri" w:cs="Calibri"/>
            <w:color w:val="0000FF"/>
          </w:rPr>
          <w:t>п. 1.3</w:t>
        </w:r>
      </w:hyperlink>
      <w:r>
        <w:rPr>
          <w:rFonts w:ascii="Calibri" w:hAnsi="Calibri" w:cs="Calibri"/>
        </w:rPr>
        <w:t xml:space="preserve"> Договора) Заимодавец вправе </w:t>
      </w:r>
      <w:r>
        <w:rPr>
          <w:rFonts w:ascii="Calibri" w:hAnsi="Calibri" w:cs="Calibri"/>
        </w:rPr>
        <w:lastRenderedPageBreak/>
        <w:t xml:space="preserve">требовать с Заемщика уплаты </w:t>
      </w:r>
      <w:r>
        <w:rPr>
          <w:rFonts w:ascii="Calibri" w:hAnsi="Calibri" w:cs="Calibri"/>
          <w:i/>
          <w:iCs/>
        </w:rPr>
        <w:t>(выбрать нужное/возможно установление иных санкций)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процентов в порядке, предусмотренном </w:t>
      </w:r>
      <w:hyperlink r:id="rId5" w:history="1">
        <w:r>
          <w:rPr>
            <w:rFonts w:ascii="Calibri" w:hAnsi="Calibri" w:cs="Calibri"/>
            <w:b/>
            <w:bCs/>
            <w:color w:val="0000FF"/>
          </w:rPr>
          <w:t>п. 1 ст. 811</w:t>
        </w:r>
      </w:hyperlink>
      <w:r>
        <w:rPr>
          <w:rFonts w:ascii="Calibri" w:hAnsi="Calibri" w:cs="Calibri"/>
          <w:b/>
          <w:bCs/>
        </w:rPr>
        <w:t xml:space="preserve">, </w:t>
      </w:r>
      <w:hyperlink r:id="rId6" w:history="1">
        <w:r>
          <w:rPr>
            <w:rFonts w:ascii="Calibri" w:hAnsi="Calibri" w:cs="Calibri"/>
            <w:b/>
            <w:bCs/>
            <w:color w:val="0000FF"/>
          </w:rPr>
          <w:t>п. 1 ст. 395</w:t>
        </w:r>
      </w:hyperlink>
      <w:r>
        <w:rPr>
          <w:rFonts w:ascii="Calibri" w:hAnsi="Calibri" w:cs="Calibri"/>
          <w:b/>
          <w:bCs/>
        </w:rPr>
        <w:t xml:space="preserve"> ГК РФ (независимо от уплаты процентов, предусмотренных </w:t>
      </w:r>
      <w:hyperlink w:anchor="Par32" w:history="1">
        <w:r>
          <w:rPr>
            <w:rFonts w:ascii="Calibri" w:hAnsi="Calibri" w:cs="Calibri"/>
            <w:b/>
            <w:bCs/>
            <w:color w:val="0000FF"/>
          </w:rPr>
          <w:t>п. 2.1</w:t>
        </w:r>
      </w:hyperlink>
      <w:r>
        <w:rPr>
          <w:rFonts w:ascii="Calibri" w:hAnsi="Calibri" w:cs="Calibri"/>
          <w:b/>
          <w:bCs/>
        </w:rPr>
        <w:t xml:space="preserve"> Договора).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н</w:t>
      </w:r>
      <w:proofErr w:type="gramEnd"/>
      <w:r>
        <w:rPr>
          <w:rFonts w:ascii="Calibri" w:hAnsi="Calibri" w:cs="Calibri"/>
          <w:b/>
          <w:bCs/>
        </w:rPr>
        <w:t>еустойки (пени) в размере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процентов от неуплаченной суммы за каждый день просрочки.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 нарушение сроков уплаты процентов (</w:t>
      </w:r>
      <w:hyperlink w:anchor="Par34" w:history="1">
        <w:r>
          <w:rPr>
            <w:rFonts w:ascii="Calibri" w:hAnsi="Calibri" w:cs="Calibri"/>
            <w:color w:val="0000FF"/>
          </w:rPr>
          <w:t>п. 2.3</w:t>
        </w:r>
      </w:hyperlink>
      <w:r>
        <w:rPr>
          <w:rFonts w:ascii="Calibri" w:hAnsi="Calibri" w:cs="Calibri"/>
        </w:rPr>
        <w:t xml:space="preserve"> Договора) Заимодавец вправе требовать с Заемщика уплаты неустойки (пени) в размере _____ процентов от не уплаченной вовремя суммы за каждый день просрочки.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Взыскание неустоек и процентов не освобождает Сторону, нарушившую Договор, от исполнения обязательств в натуре.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ФОРС-МАЖОР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Calibri" w:hAnsi="Calibri" w:cs="Calibri"/>
        </w:rPr>
        <w:t>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случае наступления этих обстоятель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орона обязана в течение _____ дней уведомить об этом другую Сторону.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Документ, выданный _________________________ </w:t>
      </w:r>
      <w:r>
        <w:rPr>
          <w:rFonts w:ascii="Calibri" w:hAnsi="Calibri" w:cs="Calibri"/>
          <w:i/>
          <w:iCs/>
        </w:rPr>
        <w:t>(уполномоченным государственным органом и т.д.)</w:t>
      </w:r>
      <w:r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РАЗРЕШЕНИЕ СПОРОВ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соглашения в ходе переговоров, указанных в </w:t>
      </w:r>
      <w:hyperlink w:anchor="Par57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 xml:space="preserve">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>
        <w:rPr>
          <w:rFonts w:ascii="Calibri" w:hAnsi="Calibri" w:cs="Calibri"/>
        </w:rPr>
        <w:t xml:space="preserve"> ___ (_____) </w:t>
      </w:r>
      <w:proofErr w:type="gramEnd"/>
      <w:r>
        <w:rPr>
          <w:rFonts w:ascii="Calibri" w:hAnsi="Calibri" w:cs="Calibri"/>
        </w:rPr>
        <w:t>рабочих дней со дня получения претензии.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В случае </w:t>
      </w:r>
      <w:proofErr w:type="spellStart"/>
      <w:r>
        <w:rPr>
          <w:rFonts w:ascii="Calibri" w:hAnsi="Calibri" w:cs="Calibri"/>
        </w:rPr>
        <w:t>неурегулирования</w:t>
      </w:r>
      <w:proofErr w:type="spellEnd"/>
      <w:r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60" w:history="1">
        <w:r>
          <w:rPr>
            <w:rFonts w:ascii="Calibri" w:hAnsi="Calibri" w:cs="Calibri"/>
            <w:color w:val="0000FF"/>
          </w:rPr>
          <w:t>п. 5.4</w:t>
        </w:r>
      </w:hyperlink>
      <w:r>
        <w:rPr>
          <w:rFonts w:ascii="Calibri" w:hAnsi="Calibri" w:cs="Calibri"/>
        </w:rPr>
        <w:t xml:space="preserve">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ИЗМЕНЕНИЕ И ДОСРОЧНОЕ РАСТОРЖЕНИЕ ДОГОВОРА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Договор может </w:t>
      </w:r>
      <w:proofErr w:type="gramStart"/>
      <w:r>
        <w:rPr>
          <w:rFonts w:ascii="Calibri" w:hAnsi="Calibri" w:cs="Calibri"/>
        </w:rPr>
        <w:t>быть</w:t>
      </w:r>
      <w:proofErr w:type="gramEnd"/>
      <w:r>
        <w:rPr>
          <w:rFonts w:ascii="Calibri" w:hAnsi="Calibri" w:cs="Calibri"/>
        </w:rPr>
        <w:t xml:space="preserve">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ЗАКЛЮЧИТЕЛЬНЫЕ ПОЛОЖЕНИЯ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Договор составлен в двух экземплярах, по одному для каждой из Сторон.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К Договору прилагаются: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График</w:t>
        </w:r>
      </w:hyperlink>
      <w:r>
        <w:rPr>
          <w:rFonts w:ascii="Calibri" w:hAnsi="Calibri" w:cs="Calibri"/>
        </w:rPr>
        <w:t xml:space="preserve"> уплаты процентов (Приложение N 1) </w:t>
      </w:r>
      <w:r>
        <w:rPr>
          <w:rFonts w:ascii="Calibri" w:hAnsi="Calibri" w:cs="Calibri"/>
          <w:i/>
          <w:iCs/>
        </w:rPr>
        <w:t xml:space="preserve">(при выборе соответствующего условия в рамках </w:t>
      </w:r>
      <w:hyperlink w:anchor="Par34" w:history="1">
        <w:r>
          <w:rPr>
            <w:rFonts w:ascii="Calibri" w:hAnsi="Calibri" w:cs="Calibri"/>
            <w:i/>
            <w:iCs/>
            <w:color w:val="0000FF"/>
          </w:rPr>
          <w:t>п. 2.3</w:t>
        </w:r>
      </w:hyperlink>
      <w:r>
        <w:rPr>
          <w:rFonts w:ascii="Calibri" w:hAnsi="Calibri" w:cs="Calibri"/>
          <w:i/>
          <w:iCs/>
        </w:rPr>
        <w:t xml:space="preserve"> Договора)</w:t>
      </w:r>
      <w:r>
        <w:rPr>
          <w:rFonts w:ascii="Calibri" w:hAnsi="Calibri" w:cs="Calibri"/>
        </w:rPr>
        <w:t>;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Адреса, реквизиты и подписи Сторон: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360" w:rsidRDefault="004F4360">
      <w:pPr>
        <w:pStyle w:val="ConsPlusNonformat"/>
      </w:pPr>
      <w:r>
        <w:t>Заимодавец                               Заемщик</w:t>
      </w:r>
    </w:p>
    <w:p w:rsidR="004F4360" w:rsidRDefault="004F4360">
      <w:pPr>
        <w:pStyle w:val="ConsPlusNonformat"/>
      </w:pPr>
    </w:p>
    <w:p w:rsidR="004F4360" w:rsidRDefault="004F4360">
      <w:pPr>
        <w:pStyle w:val="ConsPlusNonformat"/>
      </w:pPr>
      <w:r>
        <w:t>Наименование: ______________________     Наименование: ____________________</w:t>
      </w:r>
    </w:p>
    <w:p w:rsidR="004F4360" w:rsidRDefault="004F4360">
      <w:pPr>
        <w:pStyle w:val="ConsPlusNonformat"/>
      </w:pPr>
      <w:r>
        <w:t>Юридический адрес: _________________     Юридический адрес: _______________</w:t>
      </w:r>
    </w:p>
    <w:p w:rsidR="004F4360" w:rsidRDefault="004F4360">
      <w:pPr>
        <w:pStyle w:val="ConsPlusNonformat"/>
      </w:pPr>
      <w:r>
        <w:t>ОГРН _______________________________     ОГРН _____________________________</w:t>
      </w:r>
    </w:p>
    <w:p w:rsidR="004F4360" w:rsidRDefault="004F4360">
      <w:pPr>
        <w:pStyle w:val="ConsPlusNonformat"/>
      </w:pPr>
      <w:r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4F4360" w:rsidRDefault="004F4360">
      <w:pPr>
        <w:pStyle w:val="ConsPlusNonformat"/>
      </w:pPr>
      <w:r>
        <w:t>КПП ________________________________     КПП ______________________________</w:t>
      </w:r>
    </w:p>
    <w:p w:rsidR="004F4360" w:rsidRDefault="004F4360">
      <w:pPr>
        <w:pStyle w:val="ConsPlusNonformat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4F4360" w:rsidRDefault="004F4360">
      <w:pPr>
        <w:pStyle w:val="ConsPlusNonformat"/>
      </w:pPr>
      <w:r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4F4360" w:rsidRDefault="004F4360">
      <w:pPr>
        <w:pStyle w:val="ConsPlusNonformat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4F4360" w:rsidRDefault="004F4360">
      <w:pPr>
        <w:pStyle w:val="ConsPlusNonformat"/>
      </w:pPr>
      <w:r>
        <w:t>БИК ________________________________     БИК ______________________________</w:t>
      </w:r>
    </w:p>
    <w:p w:rsidR="004F4360" w:rsidRDefault="004F4360">
      <w:pPr>
        <w:pStyle w:val="ConsPlusNonformat"/>
      </w:pPr>
      <w:r>
        <w:t xml:space="preserve">ОКПО _______________________________     </w:t>
      </w:r>
      <w:proofErr w:type="gramStart"/>
      <w:r>
        <w:t>ОКПО</w:t>
      </w:r>
      <w:proofErr w:type="gramEnd"/>
      <w:r>
        <w:t xml:space="preserve"> _____________________________</w:t>
      </w:r>
    </w:p>
    <w:p w:rsidR="004F4360" w:rsidRDefault="004F4360">
      <w:pPr>
        <w:pStyle w:val="ConsPlusNonformat"/>
      </w:pPr>
      <w:r>
        <w:t>От имени Заимодавца</w:t>
      </w:r>
      <w:proofErr w:type="gramStart"/>
      <w:r>
        <w:t xml:space="preserve">                      О</w:t>
      </w:r>
      <w:proofErr w:type="gramEnd"/>
      <w:r>
        <w:t>т имени Заемщика</w:t>
      </w:r>
    </w:p>
    <w:p w:rsidR="004F4360" w:rsidRDefault="004F4360">
      <w:pPr>
        <w:pStyle w:val="ConsPlusNonformat"/>
      </w:pPr>
      <w:r>
        <w:t>____________________ (__________)        ___________________ (_________)</w:t>
      </w:r>
    </w:p>
    <w:p w:rsidR="004F4360" w:rsidRDefault="004F4360">
      <w:pPr>
        <w:pStyle w:val="ConsPlusNonformat"/>
      </w:pPr>
    </w:p>
    <w:p w:rsidR="004F4360" w:rsidRDefault="004F4360">
      <w:pPr>
        <w:pStyle w:val="ConsPlusNonformat"/>
      </w:pPr>
      <w:r>
        <w:t>М.П.                                     М.П.</w:t>
      </w: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360" w:rsidRDefault="004F43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249C6" w:rsidRDefault="00A249C6"/>
    <w:sectPr w:rsidR="00A249C6" w:rsidSect="004D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360"/>
    <w:rsid w:val="004F4360"/>
    <w:rsid w:val="00A2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4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09D62F4692FE5D902F7634C54D31E6C0A60A89ED609E08D6160878s5s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9D62F4692FE5D902F6A34C24D31E6C5A70F8AEF6DC302DE4F047A5BF83AEF89366D216384AC83sEs8I" TargetMode="External"/><Relationship Id="rId5" Type="http://schemas.openxmlformats.org/officeDocument/2006/relationships/hyperlink" Target="consultantplus://offline/ref=7E09D62F4692FE5D902F6A34C24D31E6C5A40F8AE86AC302DE4F047A5BF83AEF89366D216384A08FsEs8I" TargetMode="External"/><Relationship Id="rId4" Type="http://schemas.openxmlformats.org/officeDocument/2006/relationships/hyperlink" Target="consultantplus://offline/ref=7E09D62F4692FE5D902F7634C54D31E6C0A60A89ED609E08D6160878s5s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1237</Words>
  <Characters>7055</Characters>
  <Application>Microsoft Office Word</Application>
  <DocSecurity>0</DocSecurity>
  <Lines>58</Lines>
  <Paragraphs>16</Paragraphs>
  <ScaleCrop>false</ScaleCrop>
  <Company>Krokoz™ Inc.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2014-11-02T08:44:00Z</dcterms:created>
  <dcterms:modified xsi:type="dcterms:W3CDTF">2014-11-02T08:45:00Z</dcterms:modified>
</cp:coreProperties>
</file>